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33" w:rsidRDefault="005E5233" w:rsidP="005E5233">
      <w:r>
        <w:t>Informacija ruošiama.</w:t>
      </w:r>
    </w:p>
    <w:p w:rsidR="005E5233" w:rsidRDefault="005E5233" w:rsidP="005E5233">
      <w:r>
        <w:t xml:space="preserve">Pamatai </w:t>
      </w:r>
    </w:p>
    <w:p w:rsidR="005E5233" w:rsidRDefault="005E5233" w:rsidP="005E5233">
      <w:r>
        <w:tab/>
        <w:t>Išorinis perimetras</w:t>
      </w:r>
      <w:r>
        <w:tab/>
      </w:r>
      <w:r>
        <w:tab/>
        <w:t>m</w:t>
      </w:r>
    </w:p>
    <w:p w:rsidR="005E5233" w:rsidRDefault="005E5233" w:rsidP="005E5233">
      <w:r>
        <w:tab/>
        <w:t>Ilgis po vidinėmis sienomis</w:t>
      </w:r>
      <w:r>
        <w:tab/>
        <w:t>m</w:t>
      </w:r>
    </w:p>
    <w:p w:rsidR="005E5233" w:rsidRDefault="005E5233" w:rsidP="005E5233">
      <w:r>
        <w:tab/>
        <w:t>Betonas (juostiniams pamatams)</w:t>
      </w:r>
      <w:r>
        <w:tab/>
        <w:t>m3</w:t>
      </w:r>
    </w:p>
    <w:p w:rsidR="005E5233" w:rsidRDefault="005E5233" w:rsidP="005E5233">
      <w:r>
        <w:tab/>
        <w:t>Hidroizoliacija</w:t>
      </w:r>
      <w:r>
        <w:tab/>
      </w:r>
      <w:r>
        <w:tab/>
        <w:t>m2</w:t>
      </w:r>
    </w:p>
    <w:p w:rsidR="005E5233" w:rsidRDefault="005E5233" w:rsidP="005E5233">
      <w:r>
        <w:tab/>
        <w:t>Termoizoliacija 100 mm</w:t>
      </w:r>
      <w:r>
        <w:tab/>
      </w:r>
      <w:r>
        <w:tab/>
        <w:t>m2</w:t>
      </w:r>
    </w:p>
    <w:p w:rsidR="005E5233" w:rsidRDefault="005E5233" w:rsidP="005E5233">
      <w:r>
        <w:t xml:space="preserve"> Pirmas aukštas</w:t>
      </w:r>
    </w:p>
    <w:p w:rsidR="005E5233" w:rsidRDefault="005E5233" w:rsidP="005E5233">
      <w:r>
        <w:tab/>
        <w:t>Išorinės laikančiosios sienos</w:t>
      </w:r>
      <w:r>
        <w:tab/>
        <w:t xml:space="preserve">m2 </w:t>
      </w:r>
    </w:p>
    <w:p w:rsidR="005E5233" w:rsidRDefault="005E5233" w:rsidP="005E5233">
      <w:r>
        <w:tab/>
        <w:t>Vidinės laikančiosios sienos</w:t>
      </w:r>
      <w:r>
        <w:tab/>
        <w:t>m2</w:t>
      </w:r>
    </w:p>
    <w:p w:rsidR="005E5233" w:rsidRDefault="005E5233" w:rsidP="005E5233">
      <w:r>
        <w:tab/>
        <w:t xml:space="preserve">Vidinės pertvaros </w:t>
      </w:r>
      <w:r>
        <w:tab/>
      </w:r>
      <w:r>
        <w:tab/>
        <w:t>m2</w:t>
      </w:r>
    </w:p>
    <w:p w:rsidR="005E5233" w:rsidRDefault="005E5233" w:rsidP="005E5233">
      <w:r>
        <w:tab/>
        <w:t>Termoizoliacija 200 mm</w:t>
      </w:r>
      <w:r>
        <w:tab/>
      </w:r>
      <w:r>
        <w:tab/>
        <w:t xml:space="preserve">m2 </w:t>
      </w:r>
      <w:r>
        <w:tab/>
      </w:r>
    </w:p>
    <w:p w:rsidR="005E5233" w:rsidRDefault="005E5233" w:rsidP="005E5233">
      <w:r>
        <w:t>Grindys</w:t>
      </w:r>
    </w:p>
    <w:p w:rsidR="005E5233" w:rsidRDefault="005E5233" w:rsidP="005E5233">
      <w:r>
        <w:tab/>
        <w:t>Plotas</w:t>
      </w:r>
      <w:r>
        <w:tab/>
      </w:r>
      <w:r>
        <w:tab/>
      </w:r>
      <w:r>
        <w:tab/>
        <w:t xml:space="preserve">m2 </w:t>
      </w:r>
    </w:p>
    <w:p w:rsidR="005E5233" w:rsidRDefault="005E5233" w:rsidP="005E5233">
      <w:r>
        <w:tab/>
        <w:t>Betonas</w:t>
      </w:r>
      <w:r>
        <w:tab/>
      </w:r>
      <w:r>
        <w:tab/>
      </w:r>
      <w:r>
        <w:tab/>
        <w:t>m3</w:t>
      </w:r>
    </w:p>
    <w:p w:rsidR="005E5233" w:rsidRDefault="005E5233" w:rsidP="005E5233">
      <w:r>
        <w:tab/>
        <w:t>Termoizoliacija 100 mm</w:t>
      </w:r>
      <w:r>
        <w:tab/>
      </w:r>
      <w:r>
        <w:tab/>
        <w:t>m2</w:t>
      </w:r>
    </w:p>
    <w:p w:rsidR="005E5233" w:rsidRDefault="005E5233" w:rsidP="005E5233">
      <w:r>
        <w:t>Medinė perdanga</w:t>
      </w:r>
    </w:p>
    <w:p w:rsidR="005E5233" w:rsidRDefault="005E5233" w:rsidP="005E5233">
      <w:r>
        <w:tab/>
        <w:t>Plotas</w:t>
      </w:r>
      <w:r>
        <w:tab/>
      </w:r>
      <w:r>
        <w:tab/>
      </w:r>
      <w:r>
        <w:tab/>
        <w:t xml:space="preserve">m2 </w:t>
      </w:r>
    </w:p>
    <w:p w:rsidR="005E5233" w:rsidRDefault="005E5233" w:rsidP="005E5233">
      <w:r>
        <w:tab/>
        <w:t>Mediena laikančiajai konstrukcijai</w:t>
      </w:r>
      <w:r>
        <w:tab/>
        <w:t xml:space="preserve">m3 </w:t>
      </w:r>
    </w:p>
    <w:p w:rsidR="005E5233" w:rsidRDefault="005E5233" w:rsidP="005E5233">
      <w:r>
        <w:tab/>
        <w:t>Termoizoliacija (200mm)</w:t>
      </w:r>
      <w:r>
        <w:tab/>
        <w:t xml:space="preserve">m2 </w:t>
      </w:r>
    </w:p>
    <w:p w:rsidR="005E5233" w:rsidRDefault="005E5233" w:rsidP="005E5233">
      <w:r>
        <w:t>Stogas</w:t>
      </w:r>
    </w:p>
    <w:p w:rsidR="005E5233" w:rsidRDefault="005E5233" w:rsidP="005E5233">
      <w:r>
        <w:tab/>
        <w:t>Plotas</w:t>
      </w:r>
      <w:r>
        <w:tab/>
      </w:r>
      <w:r>
        <w:tab/>
      </w:r>
      <w:r>
        <w:tab/>
        <w:t xml:space="preserve">m2 </w:t>
      </w:r>
    </w:p>
    <w:p w:rsidR="005E5233" w:rsidRDefault="005E5233" w:rsidP="005E5233">
      <w:r>
        <w:tab/>
        <w:t>Mediena stogo konstrukcijai</w:t>
      </w:r>
      <w:r>
        <w:tab/>
        <w:t xml:space="preserve">m3 </w:t>
      </w:r>
    </w:p>
    <w:p w:rsidR="00030D74" w:rsidRDefault="005E5233" w:rsidP="005E5233">
      <w:r>
        <w:tab/>
        <w:t>Termoizoliacija (200+50 mm)</w:t>
      </w:r>
      <w:r>
        <w:tab/>
        <w:t xml:space="preserve"> m2  </w:t>
      </w:r>
      <w:r>
        <w:tab/>
      </w:r>
    </w:p>
    <w:sectPr w:rsidR="00030D74" w:rsidSect="00030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20"/>
  <w:characterSpacingControl w:val="doNotCompress"/>
  <w:compat/>
  <w:rsids>
    <w:rsidRoot w:val="005E5233"/>
    <w:rsid w:val="00030D74"/>
    <w:rsid w:val="005E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2012-06-25T17:16:00Z</dcterms:created>
  <dcterms:modified xsi:type="dcterms:W3CDTF">2012-06-25T17:17:00Z</dcterms:modified>
</cp:coreProperties>
</file>